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74A49D8C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>10 September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40F10328" w:rsidR="00E533BF" w:rsidRPr="000C6FB9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0C6FB9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>
        <w:rPr>
          <w:rFonts w:ascii="Arial" w:hAnsi="Arial" w:cs="Arial"/>
          <w:bCs/>
          <w:color w:val="000000" w:themeColor="text1"/>
          <w:sz w:val="24"/>
          <w:szCs w:val="24"/>
        </w:rPr>
        <w:t xml:space="preserve"> 24 club members. </w:t>
      </w:r>
      <w:r w:rsidRPr="000C6FB9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0C6FB9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855EF3" w:rsidRPr="000C6FB9">
        <w:rPr>
          <w:rFonts w:ascii="Arial" w:hAnsi="Arial" w:cs="Arial"/>
          <w:bCs/>
          <w:color w:val="000000" w:themeColor="text1"/>
          <w:sz w:val="24"/>
          <w:szCs w:val="24"/>
        </w:rPr>
        <w:t>David Disney</w:t>
      </w:r>
      <w:r w:rsidR="00B60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62B4021" w14:textId="77777777" w:rsidR="00E533BF" w:rsidRPr="001D0799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6CAC9CA" w14:textId="39CE50AD" w:rsidR="00683901" w:rsidRDefault="00286166" w:rsidP="0068390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12EA6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>last business meeting</w:t>
      </w:r>
      <w:r w:rsidR="00B6061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>9 July 25</w:t>
      </w:r>
      <w:r w:rsidR="00683901">
        <w:rPr>
          <w:rFonts w:ascii="Arial" w:hAnsi="Arial" w:cs="Arial"/>
          <w:color w:val="000000" w:themeColor="text1"/>
          <w:sz w:val="24"/>
          <w:szCs w:val="24"/>
        </w:rPr>
        <w:t xml:space="preserve"> were approved.  Proposer: William Withers. Seconder: Joe O’Brien.  All were in favour.</w:t>
      </w:r>
      <w:r w:rsidR="00683901">
        <w:rPr>
          <w:rFonts w:ascii="Arial" w:hAnsi="Arial" w:cs="Arial"/>
          <w:color w:val="000000"/>
          <w:sz w:val="24"/>
          <w:szCs w:val="24"/>
        </w:rPr>
        <w:tab/>
      </w:r>
    </w:p>
    <w:p w14:paraId="262E5B4B" w14:textId="6C25BFF4" w:rsidR="00683901" w:rsidRPr="00683901" w:rsidRDefault="00683901" w:rsidP="0068390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Matters Arising.  </w:t>
      </w:r>
      <w:r w:rsidR="004642AA" w:rsidRPr="00683901">
        <w:rPr>
          <w:rFonts w:ascii="Arial" w:hAnsi="Arial" w:cs="Arial"/>
          <w:color w:val="000000" w:themeColor="text1"/>
        </w:rPr>
        <w:t xml:space="preserve">Assistance </w:t>
      </w:r>
      <w:r>
        <w:rPr>
          <w:rFonts w:ascii="Arial" w:hAnsi="Arial" w:cs="Arial"/>
          <w:color w:val="000000" w:themeColor="text1"/>
        </w:rPr>
        <w:t xml:space="preserve">was still </w:t>
      </w:r>
      <w:r w:rsidR="004642AA" w:rsidRPr="00683901">
        <w:rPr>
          <w:rFonts w:ascii="Arial" w:hAnsi="Arial" w:cs="Arial"/>
          <w:color w:val="000000" w:themeColor="text1"/>
        </w:rPr>
        <w:t xml:space="preserve">required for </w:t>
      </w:r>
      <w:r w:rsidR="00BB464B" w:rsidRPr="00683901">
        <w:rPr>
          <w:rFonts w:ascii="Arial" w:hAnsi="Arial" w:cs="Arial"/>
          <w:color w:val="000000" w:themeColor="text1"/>
        </w:rPr>
        <w:t>Steward</w:t>
      </w:r>
      <w:r w:rsidR="00D90E51" w:rsidRPr="00683901">
        <w:rPr>
          <w:rFonts w:ascii="Arial" w:hAnsi="Arial" w:cs="Arial"/>
          <w:color w:val="000000" w:themeColor="text1"/>
        </w:rPr>
        <w:t>s</w:t>
      </w:r>
      <w:r w:rsidR="00BB464B" w:rsidRPr="00683901">
        <w:rPr>
          <w:rFonts w:ascii="Arial" w:hAnsi="Arial" w:cs="Arial"/>
          <w:color w:val="000000" w:themeColor="text1"/>
        </w:rPr>
        <w:t xml:space="preserve"> </w:t>
      </w:r>
      <w:r w:rsidR="00D90E51" w:rsidRPr="00683901">
        <w:rPr>
          <w:rFonts w:ascii="Arial" w:hAnsi="Arial" w:cs="Arial"/>
          <w:color w:val="000000" w:themeColor="text1"/>
        </w:rPr>
        <w:t xml:space="preserve">for </w:t>
      </w:r>
      <w:r w:rsidR="004642AA" w:rsidRPr="00683901">
        <w:rPr>
          <w:rFonts w:ascii="Arial" w:hAnsi="Arial" w:cs="Arial"/>
          <w:color w:val="000000" w:themeColor="text1"/>
        </w:rPr>
        <w:t>Barnstaple Rotary Marathon</w:t>
      </w:r>
      <w:r w:rsidR="00E00DE4">
        <w:rPr>
          <w:rFonts w:ascii="Arial" w:hAnsi="Arial" w:cs="Arial"/>
          <w:color w:val="000000" w:themeColor="text1"/>
        </w:rPr>
        <w:t xml:space="preserve"> for West Devon Hospice Charity</w:t>
      </w:r>
      <w:r w:rsidR="00BB464B" w:rsidRPr="00683901">
        <w:rPr>
          <w:rFonts w:ascii="Arial" w:hAnsi="Arial" w:cs="Arial"/>
          <w:color w:val="000000" w:themeColor="text1"/>
        </w:rPr>
        <w:t xml:space="preserve"> on</w:t>
      </w:r>
      <w:r w:rsidR="00E00DE4">
        <w:rPr>
          <w:rFonts w:ascii="Arial" w:hAnsi="Arial" w:cs="Arial"/>
          <w:color w:val="000000" w:themeColor="text1"/>
        </w:rPr>
        <w:t xml:space="preserve"> Sun</w:t>
      </w:r>
      <w:r w:rsidR="004642AA" w:rsidRPr="00683901">
        <w:rPr>
          <w:rFonts w:ascii="Arial" w:hAnsi="Arial" w:cs="Arial"/>
          <w:color w:val="000000" w:themeColor="text1"/>
        </w:rPr>
        <w:t xml:space="preserve"> 2</w:t>
      </w:r>
      <w:r w:rsidR="00E00DE4">
        <w:rPr>
          <w:rFonts w:ascii="Arial" w:hAnsi="Arial" w:cs="Arial"/>
          <w:color w:val="000000" w:themeColor="text1"/>
        </w:rPr>
        <w:t>8</w:t>
      </w:r>
      <w:r w:rsidR="004642AA" w:rsidRPr="00683901">
        <w:rPr>
          <w:rFonts w:ascii="Arial" w:hAnsi="Arial" w:cs="Arial"/>
          <w:color w:val="000000" w:themeColor="text1"/>
        </w:rPr>
        <w:t xml:space="preserve"> Sep 25 (Martin Peat leading)</w:t>
      </w:r>
      <w:r>
        <w:rPr>
          <w:rFonts w:ascii="Arial" w:hAnsi="Arial" w:cs="Arial"/>
          <w:color w:val="000000" w:themeColor="text1"/>
        </w:rPr>
        <w:t>.</w:t>
      </w:r>
      <w:r w:rsidR="00E00DE4">
        <w:rPr>
          <w:rFonts w:ascii="Arial" w:hAnsi="Arial" w:cs="Arial"/>
          <w:color w:val="000000" w:themeColor="text1"/>
        </w:rPr>
        <w:t xml:space="preserve"> It is an 08.30 start at Barnstaple and end by 13.00.  </w:t>
      </w:r>
    </w:p>
    <w:p w14:paraId="108B0501" w14:textId="77777777" w:rsidR="00E533BF" w:rsidRPr="001D0799" w:rsidRDefault="00E533BF" w:rsidP="00B60611">
      <w:pPr>
        <w:pStyle w:val="NoSpacing"/>
        <w:spacing w:line="276" w:lineRule="auto"/>
        <w:rPr>
          <w:sz w:val="24"/>
          <w:szCs w:val="24"/>
        </w:rPr>
      </w:pPr>
    </w:p>
    <w:p w14:paraId="404BA84B" w14:textId="0AC56290" w:rsidR="00E533BF" w:rsidRPr="001D0799" w:rsidRDefault="00000000" w:rsidP="00B60611">
      <w:pPr>
        <w:pStyle w:val="ListParagraph"/>
        <w:numPr>
          <w:ilvl w:val="0"/>
          <w:numId w:val="2"/>
        </w:numPr>
        <w:spacing w:line="276" w:lineRule="auto"/>
        <w:ind w:left="0"/>
      </w:pPr>
      <w:r w:rsidRPr="001D0799">
        <w:rPr>
          <w:rFonts w:ascii="Arial" w:eastAsia="Calibri" w:hAnsi="Arial" w:cs="Arial"/>
          <w:b/>
          <w:color w:val="000000" w:themeColor="text1"/>
          <w:lang w:eastAsia="en-US"/>
        </w:rPr>
        <w:t>Minutes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 of the last </w:t>
      </w:r>
      <w:r w:rsidR="00E12EA6">
        <w:rPr>
          <w:rFonts w:ascii="Arial" w:eastAsia="Calibri" w:hAnsi="Arial" w:cs="Arial"/>
          <w:color w:val="000000" w:themeColor="text1"/>
          <w:lang w:eastAsia="en-US"/>
        </w:rPr>
        <w:t xml:space="preserve">Council 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Meeting </w:t>
      </w:r>
      <w:r w:rsidR="00E12EA6">
        <w:rPr>
          <w:rFonts w:ascii="Arial" w:eastAsia="Calibri" w:hAnsi="Arial" w:cs="Arial"/>
          <w:color w:val="000000" w:themeColor="text1"/>
          <w:lang w:eastAsia="en-US"/>
        </w:rPr>
        <w:t>9 July 25</w:t>
      </w:r>
      <w:r w:rsidR="00683901">
        <w:rPr>
          <w:rFonts w:ascii="Arial" w:eastAsia="Calibri" w:hAnsi="Arial" w:cs="Arial"/>
          <w:color w:val="000000" w:themeColor="text1"/>
          <w:lang w:eastAsia="en-US"/>
        </w:rPr>
        <w:t xml:space="preserve"> were approved.</w:t>
      </w:r>
      <w:r w:rsidRPr="001D0799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68390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683901">
        <w:rPr>
          <w:rFonts w:ascii="Arial" w:hAnsi="Arial" w:cs="Arial"/>
          <w:color w:val="000000" w:themeColor="text1"/>
        </w:rPr>
        <w:t>Proposer: Bob Rice.  Seconder: Andy Mayne.  All were in favour.</w:t>
      </w:r>
    </w:p>
    <w:p w14:paraId="2831E2E8" w14:textId="77777777" w:rsidR="00E533BF" w:rsidRPr="001D0799" w:rsidRDefault="00E533BF" w:rsidP="00B60611">
      <w:pPr>
        <w:pStyle w:val="ListParagraph"/>
        <w:spacing w:line="276" w:lineRule="auto"/>
        <w:ind w:left="0"/>
        <w:rPr>
          <w:rFonts w:ascii="Arial" w:eastAsia="Calibri" w:hAnsi="Arial" w:cs="Arial"/>
          <w:color w:val="000000"/>
          <w:lang w:eastAsia="en-US"/>
        </w:rPr>
      </w:pPr>
    </w:p>
    <w:p w14:paraId="1CDAAEAF" w14:textId="77777777" w:rsidR="00E533BF" w:rsidRPr="00683901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Notices, Reports and Decisions required</w:t>
      </w:r>
      <w:r w:rsidRPr="001D0799">
        <w:rPr>
          <w:rFonts w:ascii="Arial" w:hAnsi="Arial" w:cs="Arial"/>
          <w:sz w:val="24"/>
          <w:szCs w:val="24"/>
        </w:rPr>
        <w:t>:</w:t>
      </w:r>
    </w:p>
    <w:p w14:paraId="755A6F0C" w14:textId="77777777" w:rsidR="003C65C3" w:rsidRPr="003C65C3" w:rsidRDefault="00000000" w:rsidP="00893C8D">
      <w:pPr>
        <w:pStyle w:val="NoSpacing"/>
        <w:numPr>
          <w:ilvl w:val="1"/>
          <w:numId w:val="2"/>
        </w:numPr>
        <w:spacing w:line="276" w:lineRule="auto"/>
      </w:pPr>
      <w:r w:rsidRPr="00834198">
        <w:rPr>
          <w:rFonts w:ascii="Arial" w:hAnsi="Arial" w:cs="Arial"/>
          <w:b/>
          <w:bCs/>
        </w:rPr>
        <w:t>President</w:t>
      </w:r>
      <w:r w:rsidRPr="00893C8D">
        <w:rPr>
          <w:rFonts w:ascii="Arial" w:hAnsi="Arial" w:cs="Arial"/>
        </w:rPr>
        <w:t xml:space="preserve"> – Richard Watson</w:t>
      </w:r>
      <w:r w:rsidR="00683901" w:rsidRPr="00893C8D">
        <w:rPr>
          <w:rFonts w:ascii="Arial" w:hAnsi="Arial" w:cs="Arial"/>
        </w:rPr>
        <w:t xml:space="preserve">.  </w:t>
      </w:r>
    </w:p>
    <w:p w14:paraId="7F5BB660" w14:textId="3B94A92B" w:rsidR="00893C8D" w:rsidRPr="00893C8D" w:rsidRDefault="00683901" w:rsidP="003C65C3">
      <w:pPr>
        <w:pStyle w:val="NoSpacing"/>
        <w:numPr>
          <w:ilvl w:val="2"/>
          <w:numId w:val="2"/>
        </w:numPr>
        <w:spacing w:line="276" w:lineRule="auto"/>
      </w:pPr>
      <w:r w:rsidRPr="00893C8D">
        <w:rPr>
          <w:rFonts w:ascii="Arial" w:hAnsi="Arial" w:cs="Arial"/>
        </w:rPr>
        <w:t xml:space="preserve">The content of both Council and Business meetings </w:t>
      </w:r>
      <w:r w:rsidR="00F11196">
        <w:rPr>
          <w:rFonts w:ascii="Arial" w:hAnsi="Arial" w:cs="Arial"/>
        </w:rPr>
        <w:t>i</w:t>
      </w:r>
      <w:r w:rsidR="00F11196" w:rsidRPr="00893C8D">
        <w:rPr>
          <w:rFonts w:ascii="Arial" w:hAnsi="Arial" w:cs="Arial"/>
        </w:rPr>
        <w:t>s</w:t>
      </w:r>
      <w:r w:rsidRPr="00893C8D">
        <w:rPr>
          <w:rFonts w:ascii="Arial" w:hAnsi="Arial" w:cs="Arial"/>
        </w:rPr>
        <w:t xml:space="preserve"> similar, therefore, </w:t>
      </w:r>
      <w:r w:rsidR="00893C8D" w:rsidRPr="00893C8D">
        <w:rPr>
          <w:rFonts w:ascii="Arial" w:hAnsi="Arial" w:cs="Arial"/>
        </w:rPr>
        <w:t xml:space="preserve">this </w:t>
      </w:r>
      <w:r w:rsidRPr="00893C8D">
        <w:rPr>
          <w:rFonts w:ascii="Arial" w:hAnsi="Arial" w:cs="Arial"/>
        </w:rPr>
        <w:t xml:space="preserve">combined meeting </w:t>
      </w:r>
      <w:r w:rsidR="00893C8D" w:rsidRPr="00893C8D">
        <w:rPr>
          <w:rFonts w:ascii="Arial" w:hAnsi="Arial" w:cs="Arial"/>
        </w:rPr>
        <w:t>attempt</w:t>
      </w:r>
      <w:r w:rsidR="00F11196">
        <w:rPr>
          <w:rFonts w:ascii="Arial" w:hAnsi="Arial" w:cs="Arial"/>
        </w:rPr>
        <w:t>s</w:t>
      </w:r>
      <w:r w:rsidR="00893C8D" w:rsidRPr="00893C8D">
        <w:rPr>
          <w:rFonts w:ascii="Arial" w:hAnsi="Arial" w:cs="Arial"/>
        </w:rPr>
        <w:t xml:space="preserve"> to streamline the process in</w:t>
      </w:r>
      <w:r w:rsidR="003C65C3">
        <w:rPr>
          <w:rFonts w:ascii="Arial" w:hAnsi="Arial" w:cs="Arial"/>
        </w:rPr>
        <w:t>to</w:t>
      </w:r>
      <w:r w:rsidR="00893C8D" w:rsidRPr="00893C8D">
        <w:rPr>
          <w:rFonts w:ascii="Arial" w:hAnsi="Arial" w:cs="Arial"/>
        </w:rPr>
        <w:t xml:space="preserve"> one gathering.  A Council meeting would be called if required.</w:t>
      </w:r>
    </w:p>
    <w:p w14:paraId="1DA1C56D" w14:textId="512AA24C" w:rsidR="003C65C3" w:rsidRPr="003C65C3" w:rsidRDefault="003C65C3" w:rsidP="003C65C3">
      <w:pPr>
        <w:pStyle w:val="NoSpacing"/>
        <w:numPr>
          <w:ilvl w:val="2"/>
          <w:numId w:val="2"/>
        </w:numPr>
        <w:spacing w:line="276" w:lineRule="auto"/>
      </w:pPr>
      <w:r w:rsidRPr="003C65C3">
        <w:rPr>
          <w:rFonts w:ascii="Arial" w:hAnsi="Arial" w:cs="Arial"/>
        </w:rPr>
        <w:t>District DG, Sam Cross has been invited to speak at a future EVR meeting –TBD.</w:t>
      </w:r>
    </w:p>
    <w:p w14:paraId="313B401D" w14:textId="1D13F3AC" w:rsidR="003C65C3" w:rsidRDefault="00893C8D" w:rsidP="003C65C3">
      <w:pPr>
        <w:pStyle w:val="NoSpacing"/>
        <w:numPr>
          <w:ilvl w:val="2"/>
          <w:numId w:val="2"/>
        </w:numPr>
        <w:spacing w:line="276" w:lineRule="auto"/>
      </w:pPr>
      <w:r>
        <w:rPr>
          <w:rFonts w:ascii="Arial" w:hAnsi="Arial" w:cs="Arial"/>
        </w:rPr>
        <w:t xml:space="preserve">A volunteer for Vice President is still needed for next year – </w:t>
      </w:r>
      <w:r w:rsidR="00F11196">
        <w:rPr>
          <w:rFonts w:ascii="Arial" w:hAnsi="Arial" w:cs="Arial"/>
        </w:rPr>
        <w:t xml:space="preserve">it was noted that </w:t>
      </w:r>
      <w:r>
        <w:rPr>
          <w:rFonts w:ascii="Arial" w:hAnsi="Arial" w:cs="Arial"/>
        </w:rPr>
        <w:t>18 current members have</w:t>
      </w:r>
      <w:r w:rsidR="003C65C3">
        <w:rPr>
          <w:rFonts w:ascii="Arial" w:hAnsi="Arial" w:cs="Arial"/>
        </w:rPr>
        <w:t xml:space="preserve"> not yet</w:t>
      </w:r>
      <w:r>
        <w:rPr>
          <w:rFonts w:ascii="Arial" w:hAnsi="Arial" w:cs="Arial"/>
        </w:rPr>
        <w:t xml:space="preserve"> had the privilege of </w:t>
      </w:r>
      <w:r w:rsidR="003C65C3">
        <w:rPr>
          <w:rFonts w:ascii="Arial" w:hAnsi="Arial" w:cs="Arial"/>
        </w:rPr>
        <w:t xml:space="preserve">holding the EVR Presidency.  </w:t>
      </w:r>
      <w:r w:rsidR="003C65C3" w:rsidRPr="003C65C3">
        <w:rPr>
          <w:rFonts w:ascii="Arial" w:hAnsi="Arial" w:cs="Arial"/>
          <w:i/>
          <w:iCs/>
        </w:rPr>
        <w:t>(Secretary note: a volunteer for next year’s Secretary is also required)</w:t>
      </w:r>
      <w:r w:rsidR="003C65C3">
        <w:rPr>
          <w:rFonts w:ascii="Arial" w:hAnsi="Arial" w:cs="Arial"/>
          <w:i/>
          <w:iCs/>
        </w:rPr>
        <w:t>.</w:t>
      </w:r>
    </w:p>
    <w:p w14:paraId="13323C1F" w14:textId="42879B2A" w:rsidR="00893C8D" w:rsidRPr="00893C8D" w:rsidRDefault="00000000" w:rsidP="00893C8D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Treasurer</w:t>
      </w:r>
      <w:r w:rsidRPr="00893C8D">
        <w:rPr>
          <w:rFonts w:ascii="Arial" w:hAnsi="Arial" w:cs="Arial"/>
        </w:rPr>
        <w:t xml:space="preserve"> – Bob Rice</w:t>
      </w:r>
      <w:r w:rsidR="00BB464B" w:rsidRPr="00893C8D">
        <w:rPr>
          <w:rFonts w:ascii="Arial" w:hAnsi="Arial" w:cs="Arial"/>
        </w:rPr>
        <w:t xml:space="preserve"> </w:t>
      </w:r>
      <w:r w:rsidR="00C847DB" w:rsidRPr="00893C8D">
        <w:rPr>
          <w:rFonts w:ascii="Arial" w:hAnsi="Arial" w:cs="Arial"/>
        </w:rPr>
        <w:t xml:space="preserve">- </w:t>
      </w:r>
      <w:r w:rsidR="00BB464B" w:rsidRPr="00893C8D">
        <w:rPr>
          <w:rFonts w:ascii="Arial" w:hAnsi="Arial" w:cs="Arial"/>
        </w:rPr>
        <w:t>Financial Overview</w:t>
      </w:r>
      <w:r w:rsidR="00893C8D">
        <w:rPr>
          <w:rFonts w:ascii="Arial" w:hAnsi="Arial" w:cs="Arial"/>
        </w:rPr>
        <w:t xml:space="preserve"> as per report</w:t>
      </w:r>
      <w:r w:rsidR="00BB464B" w:rsidRPr="00893C8D">
        <w:rPr>
          <w:rFonts w:ascii="Arial" w:hAnsi="Arial" w:cs="Arial"/>
        </w:rPr>
        <w:t>.</w:t>
      </w:r>
    </w:p>
    <w:p w14:paraId="64EE73A5" w14:textId="77777777" w:rsidR="00893C8D" w:rsidRPr="00893C8D" w:rsidRDefault="00000000" w:rsidP="00893C8D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Secretary</w:t>
      </w:r>
      <w:r w:rsidRPr="00893C8D">
        <w:rPr>
          <w:rFonts w:ascii="Arial" w:hAnsi="Arial" w:cs="Arial"/>
        </w:rPr>
        <w:t xml:space="preserve"> / website – </w:t>
      </w:r>
      <w:r w:rsidR="00286166" w:rsidRPr="00893C8D">
        <w:rPr>
          <w:rFonts w:ascii="Arial" w:hAnsi="Arial" w:cs="Arial"/>
        </w:rPr>
        <w:t>Tim Barton</w:t>
      </w:r>
      <w:r w:rsidR="00893C8D">
        <w:rPr>
          <w:rFonts w:ascii="Arial" w:hAnsi="Arial" w:cs="Arial"/>
        </w:rPr>
        <w:t xml:space="preserve"> – no comments.</w:t>
      </w:r>
      <w:r w:rsidR="00286166" w:rsidRPr="00893C8D">
        <w:rPr>
          <w:rFonts w:ascii="Arial" w:hAnsi="Arial" w:cs="Arial"/>
        </w:rPr>
        <w:t xml:space="preserve"> </w:t>
      </w:r>
    </w:p>
    <w:p w14:paraId="370EA1E5" w14:textId="77777777" w:rsidR="003C65C3" w:rsidRPr="003C65C3" w:rsidRDefault="00C847DB" w:rsidP="003C65C3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Uffculme Show Summary</w:t>
      </w:r>
      <w:r w:rsidRPr="00893C8D">
        <w:rPr>
          <w:rFonts w:ascii="Arial" w:hAnsi="Arial" w:cs="Arial"/>
        </w:rPr>
        <w:t>:</w:t>
      </w:r>
    </w:p>
    <w:p w14:paraId="56442B40" w14:textId="1A366ECD" w:rsidR="003C65C3" w:rsidRPr="003C65C3" w:rsidRDefault="00C847DB" w:rsidP="003C65C3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3C65C3">
        <w:rPr>
          <w:rFonts w:ascii="Arial" w:hAnsi="Arial" w:cs="Arial"/>
        </w:rPr>
        <w:t>Show finance – Bob Rice</w:t>
      </w:r>
      <w:r w:rsidR="003C65C3">
        <w:rPr>
          <w:rFonts w:ascii="Arial" w:hAnsi="Arial" w:cs="Arial"/>
        </w:rPr>
        <w:t xml:space="preserve"> –</w:t>
      </w:r>
      <w:r w:rsidR="00F11196">
        <w:rPr>
          <w:rFonts w:ascii="Arial" w:hAnsi="Arial" w:cs="Arial"/>
        </w:rPr>
        <w:t xml:space="preserve"> </w:t>
      </w:r>
      <w:r w:rsidR="003C65C3">
        <w:rPr>
          <w:rFonts w:ascii="Arial" w:hAnsi="Arial" w:cs="Arial"/>
        </w:rPr>
        <w:t xml:space="preserve">Pitch Fee </w:t>
      </w:r>
      <w:r w:rsidR="00F11196">
        <w:rPr>
          <w:rFonts w:ascii="Arial" w:hAnsi="Arial" w:cs="Arial"/>
        </w:rPr>
        <w:t>for the Catering Tent invoice awaited</w:t>
      </w:r>
      <w:r w:rsidR="003C65C3">
        <w:rPr>
          <w:rFonts w:ascii="Arial" w:hAnsi="Arial" w:cs="Arial"/>
        </w:rPr>
        <w:t xml:space="preserve"> from Uffculme Show Team</w:t>
      </w:r>
      <w:r w:rsidR="00F60521">
        <w:rPr>
          <w:rFonts w:ascii="Arial" w:hAnsi="Arial" w:cs="Arial"/>
        </w:rPr>
        <w:t xml:space="preserve"> (UST)</w:t>
      </w:r>
      <w:r w:rsidR="003C65C3">
        <w:rPr>
          <w:rFonts w:ascii="Arial" w:hAnsi="Arial" w:cs="Arial"/>
        </w:rPr>
        <w:t>.</w:t>
      </w:r>
      <w:r w:rsidR="00F11196">
        <w:rPr>
          <w:rFonts w:ascii="Arial" w:hAnsi="Arial" w:cs="Arial"/>
        </w:rPr>
        <w:t xml:space="preserve">  Otherwise, a modest profit of approx. £500 was made.</w:t>
      </w:r>
    </w:p>
    <w:p w14:paraId="176F7869" w14:textId="1C3D74D8" w:rsidR="003C65C3" w:rsidRPr="003C65C3" w:rsidRDefault="00C847DB" w:rsidP="003C65C3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3C65C3">
        <w:rPr>
          <w:rFonts w:ascii="Arial" w:hAnsi="Arial" w:cs="Arial"/>
        </w:rPr>
        <w:t>Show Catering – Bruce Pearson.</w:t>
      </w:r>
      <w:r w:rsidR="00713C4D">
        <w:rPr>
          <w:rFonts w:ascii="Arial" w:hAnsi="Arial" w:cs="Arial"/>
        </w:rPr>
        <w:t xml:space="preserve">  </w:t>
      </w:r>
    </w:p>
    <w:p w14:paraId="53C1A76C" w14:textId="5DB46DCC" w:rsidR="003C65C3" w:rsidRPr="003C65C3" w:rsidRDefault="00F60521" w:rsidP="00713C4D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>Overall, the UST did a good job of organiz</w:t>
      </w:r>
      <w:r w:rsidR="00713C4D">
        <w:rPr>
          <w:rFonts w:ascii="Arial" w:hAnsi="Arial" w:cs="Arial"/>
        </w:rPr>
        <w:t>ation</w:t>
      </w:r>
      <w:r>
        <w:rPr>
          <w:rFonts w:ascii="Arial" w:hAnsi="Arial" w:cs="Arial"/>
        </w:rPr>
        <w:t xml:space="preserve">, however, positioning of the EVR catering tent was not favourable </w:t>
      </w:r>
      <w:r w:rsidR="00F1119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EVR.  Relocation of the tent and improved advertising should be considered for future events.</w:t>
      </w:r>
      <w:r w:rsidR="00713C4D">
        <w:rPr>
          <w:rFonts w:ascii="Arial" w:hAnsi="Arial" w:cs="Arial"/>
        </w:rPr>
        <w:t xml:space="preserve"> The catering processes worked well and there were plenty of volunteers to undertake the work. The poor weather was the main contributor </w:t>
      </w:r>
      <w:r w:rsidR="000B6DFC">
        <w:rPr>
          <w:rFonts w:ascii="Arial" w:hAnsi="Arial" w:cs="Arial"/>
        </w:rPr>
        <w:t>to</w:t>
      </w:r>
      <w:r w:rsidR="00713C4D">
        <w:rPr>
          <w:rFonts w:ascii="Arial" w:hAnsi="Arial" w:cs="Arial"/>
        </w:rPr>
        <w:t xml:space="preserve"> the </w:t>
      </w:r>
      <w:r w:rsidR="004D20CE">
        <w:rPr>
          <w:rFonts w:ascii="Arial" w:hAnsi="Arial" w:cs="Arial"/>
        </w:rPr>
        <w:t>lower-than-expected</w:t>
      </w:r>
      <w:r w:rsidR="00713C4D">
        <w:rPr>
          <w:rFonts w:ascii="Arial" w:hAnsi="Arial" w:cs="Arial"/>
        </w:rPr>
        <w:t xml:space="preserve"> profits.</w:t>
      </w:r>
    </w:p>
    <w:p w14:paraId="75593579" w14:textId="77777777" w:rsidR="00F60521" w:rsidRPr="00F60521" w:rsidRDefault="00C847DB" w:rsidP="00F6052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3C65C3">
        <w:rPr>
          <w:rFonts w:ascii="Arial" w:hAnsi="Arial" w:cs="Arial"/>
        </w:rPr>
        <w:t>Shelter Box – David Disney.</w:t>
      </w:r>
      <w:r w:rsidR="003C65C3" w:rsidRPr="003C65C3">
        <w:rPr>
          <w:rFonts w:ascii="Arial" w:hAnsi="Arial" w:cs="Arial"/>
        </w:rPr>
        <w:t xml:space="preserve">  </w:t>
      </w:r>
      <w:r w:rsidR="003C65C3">
        <w:rPr>
          <w:rFonts w:ascii="Arial" w:hAnsi="Arial" w:cs="Arial"/>
        </w:rPr>
        <w:t>Lack of participation from many EVR members was lamented, however, approx. £140 was raised for the charity.</w:t>
      </w:r>
    </w:p>
    <w:p w14:paraId="57D4EB50" w14:textId="7F37502B" w:rsidR="00F60521" w:rsidRPr="00F60521" w:rsidRDefault="00A02EB5" w:rsidP="00F6052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F60521">
        <w:rPr>
          <w:rFonts w:ascii="Arial" w:hAnsi="Arial" w:cs="Arial"/>
        </w:rPr>
        <w:t xml:space="preserve">Storage Container – the future </w:t>
      </w:r>
      <w:r w:rsidR="00F60521">
        <w:rPr>
          <w:rFonts w:ascii="Arial" w:hAnsi="Arial" w:cs="Arial"/>
        </w:rPr>
        <w:t xml:space="preserve">of the container and </w:t>
      </w:r>
      <w:r w:rsidR="00713C4D">
        <w:rPr>
          <w:rFonts w:ascii="Arial" w:hAnsi="Arial" w:cs="Arial"/>
        </w:rPr>
        <w:t xml:space="preserve">its </w:t>
      </w:r>
      <w:r w:rsidR="00F60521">
        <w:rPr>
          <w:rFonts w:ascii="Arial" w:hAnsi="Arial" w:cs="Arial"/>
        </w:rPr>
        <w:t>contents was discussed in brief. A meeting is required between UST and EVR to determine a satisfactory way forward.</w:t>
      </w:r>
    </w:p>
    <w:p w14:paraId="34F103F8" w14:textId="3EC7BF30" w:rsidR="00F60521" w:rsidRPr="00F60521" w:rsidRDefault="00000000" w:rsidP="001A7D66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Membership</w:t>
      </w:r>
      <w:r w:rsidRPr="00F60521">
        <w:rPr>
          <w:rFonts w:ascii="Arial" w:hAnsi="Arial" w:cs="Arial"/>
        </w:rPr>
        <w:t xml:space="preserve"> – Bruce Pearson</w:t>
      </w:r>
      <w:r w:rsidR="00713C4D">
        <w:rPr>
          <w:rFonts w:ascii="Arial" w:hAnsi="Arial" w:cs="Arial"/>
        </w:rPr>
        <w:t xml:space="preserve"> recommended that </w:t>
      </w:r>
      <w:r w:rsidR="00F60521">
        <w:rPr>
          <w:rFonts w:ascii="Arial" w:hAnsi="Arial" w:cs="Arial"/>
        </w:rPr>
        <w:t>recruit</w:t>
      </w:r>
      <w:r w:rsidR="00713C4D">
        <w:rPr>
          <w:rFonts w:ascii="Arial" w:hAnsi="Arial" w:cs="Arial"/>
        </w:rPr>
        <w:t xml:space="preserve">ment </w:t>
      </w:r>
      <w:r w:rsidR="00F60521">
        <w:rPr>
          <w:rFonts w:ascii="Arial" w:hAnsi="Arial" w:cs="Arial"/>
        </w:rPr>
        <w:t>is</w:t>
      </w:r>
      <w:r w:rsidR="00713C4D">
        <w:rPr>
          <w:rFonts w:ascii="Arial" w:hAnsi="Arial" w:cs="Arial"/>
        </w:rPr>
        <w:t xml:space="preserve"> best </w:t>
      </w:r>
      <w:r w:rsidR="001A7D66">
        <w:rPr>
          <w:rFonts w:ascii="Arial" w:hAnsi="Arial" w:cs="Arial"/>
        </w:rPr>
        <w:t>undertaken</w:t>
      </w:r>
      <w:r w:rsidR="00713C4D">
        <w:rPr>
          <w:rFonts w:ascii="Arial" w:hAnsi="Arial" w:cs="Arial"/>
        </w:rPr>
        <w:t xml:space="preserve"> by </w:t>
      </w:r>
      <w:r w:rsidR="00F60521">
        <w:rPr>
          <w:rFonts w:ascii="Arial" w:hAnsi="Arial" w:cs="Arial"/>
        </w:rPr>
        <w:t>invit</w:t>
      </w:r>
      <w:r w:rsidR="00713C4D">
        <w:rPr>
          <w:rFonts w:ascii="Arial" w:hAnsi="Arial" w:cs="Arial"/>
        </w:rPr>
        <w:t xml:space="preserve">ing people </w:t>
      </w:r>
      <w:r w:rsidR="00F60521">
        <w:rPr>
          <w:rFonts w:ascii="Arial" w:hAnsi="Arial" w:cs="Arial"/>
        </w:rPr>
        <w:t>to a</w:t>
      </w:r>
      <w:r w:rsidR="000B6DFC">
        <w:rPr>
          <w:rFonts w:ascii="Arial" w:hAnsi="Arial" w:cs="Arial"/>
        </w:rPr>
        <w:t>n EVR</w:t>
      </w:r>
      <w:r w:rsidR="00F60521">
        <w:rPr>
          <w:rFonts w:ascii="Arial" w:hAnsi="Arial" w:cs="Arial"/>
        </w:rPr>
        <w:t xml:space="preserve"> </w:t>
      </w:r>
      <w:r w:rsidR="001A7D66">
        <w:rPr>
          <w:rFonts w:ascii="Arial" w:hAnsi="Arial" w:cs="Arial"/>
        </w:rPr>
        <w:t xml:space="preserve">meeting </w:t>
      </w:r>
      <w:r w:rsidR="00713C4D">
        <w:rPr>
          <w:rFonts w:ascii="Arial" w:hAnsi="Arial" w:cs="Arial"/>
        </w:rPr>
        <w:t>to meet members and to experience the fellowship</w:t>
      </w:r>
      <w:r w:rsidR="002859CC">
        <w:rPr>
          <w:rFonts w:ascii="Arial" w:hAnsi="Arial" w:cs="Arial"/>
        </w:rPr>
        <w:t>, bonhomie</w:t>
      </w:r>
      <w:r w:rsidR="00713C4D">
        <w:rPr>
          <w:rFonts w:ascii="Arial" w:hAnsi="Arial" w:cs="Arial"/>
        </w:rPr>
        <w:t xml:space="preserve"> and lively repartee therein</w:t>
      </w:r>
      <w:r w:rsidR="00F60521">
        <w:rPr>
          <w:rFonts w:ascii="Arial" w:hAnsi="Arial" w:cs="Arial"/>
        </w:rPr>
        <w:t xml:space="preserve">.  </w:t>
      </w:r>
    </w:p>
    <w:p w14:paraId="6A0EA83B" w14:textId="77777777" w:rsidR="00F11196" w:rsidRDefault="00713C4D" w:rsidP="00F11196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>Potential n</w:t>
      </w:r>
      <w:r w:rsidR="00F60521">
        <w:rPr>
          <w:rFonts w:ascii="Arial" w:hAnsi="Arial" w:cs="Arial"/>
        </w:rPr>
        <w:t>ew member</w:t>
      </w:r>
      <w:r w:rsidR="001A7D66">
        <w:rPr>
          <w:rFonts w:ascii="Arial" w:hAnsi="Arial" w:cs="Arial"/>
        </w:rPr>
        <w:t>,</w:t>
      </w:r>
      <w:r w:rsidR="00F60521">
        <w:rPr>
          <w:rFonts w:ascii="Arial" w:hAnsi="Arial" w:cs="Arial"/>
        </w:rPr>
        <w:t xml:space="preserve"> </w:t>
      </w:r>
      <w:r w:rsidRPr="00F60521">
        <w:rPr>
          <w:rFonts w:ascii="Arial" w:hAnsi="Arial" w:cs="Arial"/>
        </w:rPr>
        <w:t>Toby Gray</w:t>
      </w:r>
      <w:r w:rsidR="001A7D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0521">
        <w:rPr>
          <w:rFonts w:ascii="Arial" w:hAnsi="Arial" w:cs="Arial"/>
        </w:rPr>
        <w:t>ha</w:t>
      </w:r>
      <w:r>
        <w:rPr>
          <w:rFonts w:ascii="Arial" w:hAnsi="Arial" w:cs="Arial"/>
        </w:rPr>
        <w:t>s</w:t>
      </w:r>
      <w:r w:rsidR="00F60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</w:t>
      </w:r>
      <w:r w:rsidR="00F60521">
        <w:rPr>
          <w:rFonts w:ascii="Arial" w:hAnsi="Arial" w:cs="Arial"/>
        </w:rPr>
        <w:t>notified</w:t>
      </w:r>
      <w:r>
        <w:rPr>
          <w:rFonts w:ascii="Arial" w:hAnsi="Arial" w:cs="Arial"/>
        </w:rPr>
        <w:t xml:space="preserve"> to EVR members and</w:t>
      </w:r>
      <w:r w:rsidR="00F60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approved if there are no </w:t>
      </w:r>
      <w:r w:rsidR="00F60521">
        <w:rPr>
          <w:rFonts w:ascii="Arial" w:hAnsi="Arial" w:cs="Arial"/>
        </w:rPr>
        <w:t>object</w:t>
      </w:r>
      <w:r>
        <w:rPr>
          <w:rFonts w:ascii="Arial" w:hAnsi="Arial" w:cs="Arial"/>
        </w:rPr>
        <w:t>ions</w:t>
      </w:r>
      <w:r w:rsidR="00F60521">
        <w:rPr>
          <w:rFonts w:ascii="Arial" w:hAnsi="Arial" w:cs="Arial"/>
        </w:rPr>
        <w:t xml:space="preserve"> </w:t>
      </w:r>
      <w:r w:rsidR="001A7D66">
        <w:rPr>
          <w:rFonts w:ascii="Arial" w:hAnsi="Arial" w:cs="Arial"/>
        </w:rPr>
        <w:t xml:space="preserve">received by the Secretary </w:t>
      </w:r>
      <w:r w:rsidR="00F60521">
        <w:rPr>
          <w:rFonts w:ascii="Arial" w:hAnsi="Arial" w:cs="Arial"/>
        </w:rPr>
        <w:t>by 17 Sep 25</w:t>
      </w:r>
      <w:r w:rsidR="00BB464B" w:rsidRPr="00F60521">
        <w:rPr>
          <w:rFonts w:ascii="Arial" w:hAnsi="Arial" w:cs="Arial"/>
        </w:rPr>
        <w:t>.</w:t>
      </w:r>
    </w:p>
    <w:p w14:paraId="7B8CEA7B" w14:textId="3577BF5F" w:rsidR="001A7D66" w:rsidRPr="00F11196" w:rsidRDefault="00BB464B" w:rsidP="00F11196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 w:rsidRPr="000B6DFC">
        <w:rPr>
          <w:rFonts w:ascii="Arial" w:hAnsi="Arial" w:cs="Arial"/>
        </w:rPr>
        <w:t>Defibrillator for Hartnoll Hotel</w:t>
      </w:r>
      <w:r w:rsidRPr="00F11196">
        <w:rPr>
          <w:rFonts w:ascii="Arial" w:hAnsi="Arial" w:cs="Arial"/>
        </w:rPr>
        <w:t>.</w:t>
      </w:r>
      <w:r w:rsidR="001A7D66" w:rsidRPr="00F11196">
        <w:rPr>
          <w:rFonts w:ascii="Arial" w:hAnsi="Arial" w:cs="Arial"/>
        </w:rPr>
        <w:t xml:space="preserve"> Bruce Pearson is negotiating with local shoot organisers about contributing to a defibrillator</w:t>
      </w:r>
      <w:r w:rsidR="000B6DFC">
        <w:rPr>
          <w:rFonts w:ascii="Arial" w:hAnsi="Arial" w:cs="Arial"/>
        </w:rPr>
        <w:t xml:space="preserve"> for the Hartnoll Hotel</w:t>
      </w:r>
      <w:r w:rsidR="001A7D66" w:rsidRPr="00F11196">
        <w:rPr>
          <w:rFonts w:ascii="Arial" w:hAnsi="Arial" w:cs="Arial"/>
        </w:rPr>
        <w:t>. Ongoing.</w:t>
      </w:r>
    </w:p>
    <w:p w14:paraId="023495C1" w14:textId="124E1008" w:rsidR="001A7D66" w:rsidRPr="001A7D66" w:rsidRDefault="00000000" w:rsidP="001A7D66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lastRenderedPageBreak/>
        <w:t>Youth</w:t>
      </w:r>
      <w:r w:rsidRPr="001A7D66">
        <w:rPr>
          <w:rFonts w:ascii="Arial" w:hAnsi="Arial" w:cs="Arial"/>
        </w:rPr>
        <w:t xml:space="preserve"> – </w:t>
      </w:r>
      <w:r w:rsidR="00864B97" w:rsidRPr="001A7D66">
        <w:rPr>
          <w:rFonts w:ascii="Arial" w:hAnsi="Arial" w:cs="Arial"/>
        </w:rPr>
        <w:t>Bob</w:t>
      </w:r>
      <w:r w:rsidRPr="001A7D66">
        <w:rPr>
          <w:rFonts w:ascii="Arial" w:hAnsi="Arial" w:cs="Arial"/>
        </w:rPr>
        <w:t xml:space="preserve"> Fuller</w:t>
      </w:r>
      <w:r w:rsidR="001A7D66" w:rsidRPr="001A7D66">
        <w:rPr>
          <w:rFonts w:ascii="Arial" w:hAnsi="Arial" w:cs="Arial"/>
        </w:rPr>
        <w:t xml:space="preserve">. Final numbers of pupils to receive dictionaries are not </w:t>
      </w:r>
      <w:r w:rsidR="002859CC">
        <w:rPr>
          <w:rFonts w:ascii="Arial" w:hAnsi="Arial" w:cs="Arial"/>
        </w:rPr>
        <w:t>yet</w:t>
      </w:r>
      <w:r w:rsidR="002859CC" w:rsidRPr="001A7D66">
        <w:rPr>
          <w:rFonts w:ascii="Arial" w:hAnsi="Arial" w:cs="Arial"/>
        </w:rPr>
        <w:t xml:space="preserve"> </w:t>
      </w:r>
      <w:r w:rsidR="001A7D66" w:rsidRPr="001A7D66">
        <w:rPr>
          <w:rFonts w:ascii="Arial" w:hAnsi="Arial" w:cs="Arial"/>
        </w:rPr>
        <w:t>available from all schools. Ongoing.</w:t>
      </w:r>
    </w:p>
    <w:p w14:paraId="6FB55860" w14:textId="055EC236" w:rsidR="00E00DE4" w:rsidRPr="00E00DE4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Community Service</w:t>
      </w:r>
      <w:r w:rsidRPr="001A7D66">
        <w:rPr>
          <w:rFonts w:ascii="Arial" w:hAnsi="Arial" w:cs="Arial"/>
        </w:rPr>
        <w:t xml:space="preserve"> – Martin Peat</w:t>
      </w:r>
      <w:r w:rsidR="00864B97" w:rsidRPr="001A7D66">
        <w:rPr>
          <w:rFonts w:ascii="Arial" w:hAnsi="Arial" w:cs="Arial"/>
        </w:rPr>
        <w:t xml:space="preserve"> report</w:t>
      </w:r>
      <w:r w:rsidR="001A7D66">
        <w:rPr>
          <w:rFonts w:ascii="Arial" w:hAnsi="Arial" w:cs="Arial"/>
        </w:rPr>
        <w:t>ed thro’</w:t>
      </w:r>
      <w:r w:rsidR="00864B97" w:rsidRPr="001A7D66">
        <w:rPr>
          <w:rFonts w:ascii="Arial" w:hAnsi="Arial" w:cs="Arial"/>
        </w:rPr>
        <w:t xml:space="preserve"> Richard Gough</w:t>
      </w:r>
      <w:r w:rsidR="001A7D66">
        <w:rPr>
          <w:rFonts w:ascii="Arial" w:hAnsi="Arial" w:cs="Arial"/>
        </w:rPr>
        <w:t>, that</w:t>
      </w:r>
      <w:r w:rsidR="00E00DE4">
        <w:rPr>
          <w:rFonts w:ascii="Arial" w:hAnsi="Arial" w:cs="Arial"/>
        </w:rPr>
        <w:t>:</w:t>
      </w:r>
      <w:r w:rsidR="001A7D66">
        <w:rPr>
          <w:rFonts w:ascii="Arial" w:hAnsi="Arial" w:cs="Arial"/>
        </w:rPr>
        <w:t xml:space="preserve"> Easy Fund </w:t>
      </w:r>
      <w:r w:rsidR="00E00DE4">
        <w:rPr>
          <w:rFonts w:ascii="Arial" w:hAnsi="Arial" w:cs="Arial"/>
        </w:rPr>
        <w:t>Raising</w:t>
      </w:r>
      <w:r w:rsidR="001A7D66">
        <w:rPr>
          <w:rFonts w:ascii="Arial" w:hAnsi="Arial" w:cs="Arial"/>
        </w:rPr>
        <w:t xml:space="preserve"> </w:t>
      </w:r>
      <w:r w:rsidR="00E00DE4">
        <w:rPr>
          <w:rFonts w:ascii="Arial" w:hAnsi="Arial" w:cs="Arial"/>
        </w:rPr>
        <w:t xml:space="preserve">was being investigated by Terry Dormer; a Golf Day and an Easter Egg hunt were </w:t>
      </w:r>
      <w:r w:rsidR="002859CC">
        <w:rPr>
          <w:rFonts w:ascii="Arial" w:hAnsi="Arial" w:cs="Arial"/>
        </w:rPr>
        <w:t xml:space="preserve">also </w:t>
      </w:r>
      <w:r w:rsidR="00E00DE4">
        <w:rPr>
          <w:rFonts w:ascii="Arial" w:hAnsi="Arial" w:cs="Arial"/>
        </w:rPr>
        <w:t xml:space="preserve">being considered; Barnstaple Marathon support – see para 2a above; </w:t>
      </w:r>
    </w:p>
    <w:p w14:paraId="6FC1D32A" w14:textId="1F4D3AD4" w:rsidR="009807F1" w:rsidRPr="009807F1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International / Foundation</w:t>
      </w:r>
      <w:r w:rsidRPr="00E00DE4">
        <w:rPr>
          <w:rFonts w:ascii="Arial" w:hAnsi="Arial" w:cs="Arial"/>
        </w:rPr>
        <w:t xml:space="preserve"> – Richard Taylor</w:t>
      </w:r>
      <w:r w:rsidR="00E5364A" w:rsidRPr="00E00DE4">
        <w:rPr>
          <w:rFonts w:ascii="Arial" w:hAnsi="Arial" w:cs="Arial"/>
        </w:rPr>
        <w:t>.</w:t>
      </w:r>
      <w:r w:rsidR="00E00DE4" w:rsidRPr="00E00DE4">
        <w:rPr>
          <w:rFonts w:ascii="Arial" w:hAnsi="Arial" w:cs="Arial"/>
        </w:rPr>
        <w:t xml:space="preserve"> A suggestion by RT to raise money for District by w</w:t>
      </w:r>
      <w:r w:rsidR="00E00DE4">
        <w:rPr>
          <w:rFonts w:ascii="Arial" w:hAnsi="Arial" w:cs="Arial"/>
        </w:rPr>
        <w:t>alking</w:t>
      </w:r>
      <w:r w:rsidR="002859CC">
        <w:rPr>
          <w:rFonts w:ascii="Arial" w:hAnsi="Arial" w:cs="Arial"/>
        </w:rPr>
        <w:t>,</w:t>
      </w:r>
      <w:r w:rsidR="00E00DE4">
        <w:rPr>
          <w:rFonts w:ascii="Arial" w:hAnsi="Arial" w:cs="Arial"/>
        </w:rPr>
        <w:t xml:space="preserve"> such as by playing a game of pétanque.  Additionally, a Duck Race could be arranged to generate </w:t>
      </w:r>
      <w:r w:rsidR="009807F1">
        <w:rPr>
          <w:rFonts w:ascii="Arial" w:hAnsi="Arial" w:cs="Arial"/>
        </w:rPr>
        <w:t>funds – Looe Rotary raised over £6,000.  To be explored further.</w:t>
      </w:r>
    </w:p>
    <w:p w14:paraId="61068726" w14:textId="3A315596" w:rsidR="009807F1" w:rsidRPr="009807F1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hd w:val="pct15" w:color="auto" w:fill="FFFFFF"/>
        </w:rPr>
      </w:pPr>
      <w:r w:rsidRPr="00834198">
        <w:rPr>
          <w:rFonts w:ascii="Arial" w:hAnsi="Arial" w:cs="Arial"/>
          <w:b/>
          <w:bCs/>
        </w:rPr>
        <w:t>K</w:t>
      </w:r>
      <w:r w:rsidR="00BB464B" w:rsidRPr="00834198">
        <w:rPr>
          <w:rFonts w:ascii="Arial" w:hAnsi="Arial" w:cs="Arial"/>
          <w:b/>
          <w:bCs/>
        </w:rPr>
        <w:t>IVA</w:t>
      </w:r>
      <w:r w:rsidRPr="009807F1">
        <w:rPr>
          <w:rFonts w:ascii="Arial" w:hAnsi="Arial" w:cs="Arial"/>
        </w:rPr>
        <w:t xml:space="preserve"> – Tim Barton</w:t>
      </w:r>
      <w:r w:rsidR="009807F1" w:rsidRPr="009807F1">
        <w:rPr>
          <w:rFonts w:ascii="Arial" w:hAnsi="Arial" w:cs="Arial"/>
        </w:rPr>
        <w:t>.  Joint control of the KIVA micro-loan account is now by both TB and Andy Mayn</w:t>
      </w:r>
      <w:r w:rsidR="009807F1">
        <w:rPr>
          <w:rFonts w:ascii="Arial" w:hAnsi="Arial" w:cs="Arial"/>
        </w:rPr>
        <w:t xml:space="preserve">e.  </w:t>
      </w:r>
      <w:r w:rsidR="009807F1" w:rsidRPr="009807F1">
        <w:rPr>
          <w:rFonts w:ascii="Arial" w:eastAsia="Times New Roman" w:hAnsi="Arial" w:cs="Arial"/>
          <w:bdr w:val="none" w:sz="0" w:space="0" w:color="auto" w:frame="1"/>
          <w:lang w:eastAsia="en-GB"/>
        </w:rPr>
        <w:t>EVR has allocated $2,000 to KIVA.  A total of $17,800 has been loaned to 302 borrowers throughout the World since 2019.  Meaning that for each $1.00 of EVR’s money pledged, it has been re-loaned 8.9 times.</w:t>
      </w:r>
      <w:r w:rsidR="003737B7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</w:t>
      </w:r>
      <w:r w:rsidR="000B6DFC">
        <w:rPr>
          <w:rFonts w:ascii="Arial" w:eastAsia="Times New Roman" w:hAnsi="Arial" w:cs="Arial"/>
          <w:bdr w:val="none" w:sz="0" w:space="0" w:color="auto" w:frame="1"/>
          <w:lang w:eastAsia="en-GB"/>
        </w:rPr>
        <w:t>A f</w:t>
      </w:r>
      <w:r w:rsidR="003737B7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ull </w:t>
      </w:r>
      <w:r w:rsidR="002859CC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KIVA </w:t>
      </w:r>
      <w:r w:rsidR="003737B7">
        <w:rPr>
          <w:rFonts w:ascii="Arial" w:eastAsia="Times New Roman" w:hAnsi="Arial" w:cs="Arial"/>
          <w:bdr w:val="none" w:sz="0" w:space="0" w:color="auto" w:frame="1"/>
          <w:lang w:eastAsia="en-GB"/>
        </w:rPr>
        <w:t>brief is on the EVR website.</w:t>
      </w:r>
    </w:p>
    <w:p w14:paraId="63A8BFA6" w14:textId="50655BD2" w:rsidR="00E533BF" w:rsidRPr="009807F1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Fellowship / Program</w:t>
      </w:r>
      <w:r w:rsidRPr="009807F1">
        <w:rPr>
          <w:rFonts w:ascii="Arial" w:hAnsi="Arial" w:cs="Arial"/>
        </w:rPr>
        <w:t xml:space="preserve"> – Charles Denman</w:t>
      </w:r>
      <w:r w:rsidR="00C847DB" w:rsidRPr="009807F1">
        <w:rPr>
          <w:rFonts w:ascii="Arial" w:hAnsi="Arial" w:cs="Arial"/>
        </w:rPr>
        <w:t>.</w:t>
      </w:r>
      <w:r w:rsidR="009807F1">
        <w:rPr>
          <w:rFonts w:ascii="Arial" w:hAnsi="Arial" w:cs="Arial"/>
        </w:rPr>
        <w:t xml:space="preserve">  Additional speakers are required in future months.  </w:t>
      </w:r>
    </w:p>
    <w:p w14:paraId="5265FBE0" w14:textId="35FDA128" w:rsidR="009807F1" w:rsidRDefault="003737B7" w:rsidP="009807F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request to help fund the Basics Devon charity which provides rapid, professional, Pre-Hospital emergency care to patients</w:t>
      </w:r>
      <w:r w:rsidR="002859CC">
        <w:rPr>
          <w:sz w:val="24"/>
          <w:szCs w:val="24"/>
        </w:rPr>
        <w:t>, has been received.</w:t>
      </w:r>
      <w:r>
        <w:rPr>
          <w:sz w:val="24"/>
          <w:szCs w:val="24"/>
        </w:rPr>
        <w:t xml:space="preserve">  Charles Denman proposed £100 should b</w:t>
      </w:r>
      <w:r w:rsidR="000B6DFC">
        <w:rPr>
          <w:sz w:val="24"/>
          <w:szCs w:val="24"/>
        </w:rPr>
        <w:t>e</w:t>
      </w:r>
      <w:r>
        <w:rPr>
          <w:sz w:val="24"/>
          <w:szCs w:val="24"/>
        </w:rPr>
        <w:t xml:space="preserve"> donated.  Seconded: Richard Watson.  All in favour.</w:t>
      </w:r>
    </w:p>
    <w:p w14:paraId="28BB7963" w14:textId="728C7F79" w:rsidR="003737B7" w:rsidRPr="009807F1" w:rsidRDefault="003737B7" w:rsidP="009807F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EVR Christmas party was agreed for 10</w:t>
      </w:r>
      <w:r w:rsidRPr="003737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 at the Hartnoll Hotel with singer Lydia to provide entertainment.  All were in favour. </w:t>
      </w:r>
    </w:p>
    <w:p w14:paraId="7B2C5CA9" w14:textId="1AD20DC2" w:rsidR="003737B7" w:rsidRPr="003737B7" w:rsidRDefault="00864B97" w:rsidP="003737B7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Interact</w:t>
      </w:r>
      <w:r w:rsidRPr="009807F1">
        <w:rPr>
          <w:rFonts w:ascii="Arial" w:hAnsi="Arial" w:cs="Arial"/>
        </w:rPr>
        <w:t xml:space="preserve"> – David Disney</w:t>
      </w:r>
      <w:r w:rsidR="00C36E79" w:rsidRPr="009807F1">
        <w:rPr>
          <w:rFonts w:ascii="Arial" w:hAnsi="Arial" w:cs="Arial"/>
        </w:rPr>
        <w:t>.</w:t>
      </w:r>
      <w:r w:rsidR="003737B7">
        <w:rPr>
          <w:rFonts w:ascii="Arial" w:hAnsi="Arial" w:cs="Arial"/>
        </w:rPr>
        <w:t xml:space="preserve">  Good response from Uffculme School with a quick </w:t>
      </w:r>
      <w:r w:rsidR="00153540">
        <w:rPr>
          <w:rFonts w:ascii="Arial" w:hAnsi="Arial" w:cs="Arial"/>
        </w:rPr>
        <w:t>reply</w:t>
      </w:r>
      <w:r w:rsidR="003737B7">
        <w:rPr>
          <w:rFonts w:ascii="Arial" w:hAnsi="Arial" w:cs="Arial"/>
        </w:rPr>
        <w:t xml:space="preserve"> f</w:t>
      </w:r>
      <w:r w:rsidR="000B6DFC">
        <w:rPr>
          <w:rFonts w:ascii="Arial" w:hAnsi="Arial" w:cs="Arial"/>
        </w:rPr>
        <w:t>rom</w:t>
      </w:r>
      <w:r w:rsidR="003737B7">
        <w:rPr>
          <w:rFonts w:ascii="Arial" w:hAnsi="Arial" w:cs="Arial"/>
        </w:rPr>
        <w:t xml:space="preserve"> the point of contact</w:t>
      </w:r>
      <w:r w:rsidR="002859CC">
        <w:rPr>
          <w:rFonts w:ascii="Arial" w:hAnsi="Arial" w:cs="Arial"/>
        </w:rPr>
        <w:t>.  Nine</w:t>
      </w:r>
      <w:r w:rsidR="00834198">
        <w:rPr>
          <w:rFonts w:ascii="Arial" w:hAnsi="Arial" w:cs="Arial"/>
        </w:rPr>
        <w:t xml:space="preserve"> pupils </w:t>
      </w:r>
      <w:r w:rsidR="000B6DFC">
        <w:rPr>
          <w:rFonts w:ascii="Arial" w:hAnsi="Arial" w:cs="Arial"/>
        </w:rPr>
        <w:t xml:space="preserve">have volunteered to be </w:t>
      </w:r>
      <w:r w:rsidR="00834198">
        <w:rPr>
          <w:rFonts w:ascii="Arial" w:hAnsi="Arial" w:cs="Arial"/>
        </w:rPr>
        <w:t>Interact Committee</w:t>
      </w:r>
      <w:r w:rsidR="002859CC">
        <w:rPr>
          <w:rFonts w:ascii="Arial" w:hAnsi="Arial" w:cs="Arial"/>
        </w:rPr>
        <w:t xml:space="preserve"> members</w:t>
      </w:r>
      <w:r w:rsidR="00834198">
        <w:rPr>
          <w:rFonts w:ascii="Arial" w:hAnsi="Arial" w:cs="Arial"/>
        </w:rPr>
        <w:t>.</w:t>
      </w:r>
    </w:p>
    <w:p w14:paraId="27075BEB" w14:textId="21CA5875" w:rsidR="00834198" w:rsidRPr="00834198" w:rsidRDefault="00E5364A" w:rsidP="003737B7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34198">
        <w:rPr>
          <w:rFonts w:ascii="Arial" w:hAnsi="Arial" w:cs="Arial"/>
          <w:b/>
          <w:bCs/>
        </w:rPr>
        <w:t>Inter-Club Liaison</w:t>
      </w:r>
      <w:r w:rsidRPr="003737B7">
        <w:rPr>
          <w:rFonts w:ascii="Arial" w:hAnsi="Arial" w:cs="Arial"/>
        </w:rPr>
        <w:t xml:space="preserve"> – Wendy Mills</w:t>
      </w:r>
      <w:r w:rsidR="00834198">
        <w:rPr>
          <w:rFonts w:ascii="Arial" w:hAnsi="Arial" w:cs="Arial"/>
        </w:rPr>
        <w:t xml:space="preserve">.  </w:t>
      </w:r>
      <w:r w:rsidRPr="003737B7">
        <w:rPr>
          <w:rFonts w:ascii="Arial" w:hAnsi="Arial" w:cs="Arial"/>
        </w:rPr>
        <w:t xml:space="preserve">Choirfest </w:t>
      </w:r>
      <w:r w:rsidR="00834198">
        <w:rPr>
          <w:rFonts w:ascii="Arial" w:hAnsi="Arial" w:cs="Arial"/>
        </w:rPr>
        <w:t xml:space="preserve">– possible interest but </w:t>
      </w:r>
      <w:r w:rsidR="000B6DFC">
        <w:rPr>
          <w:rFonts w:ascii="Arial" w:hAnsi="Arial" w:cs="Arial"/>
        </w:rPr>
        <w:t>payments to</w:t>
      </w:r>
      <w:r w:rsidR="00834198">
        <w:rPr>
          <w:rFonts w:ascii="Arial" w:hAnsi="Arial" w:cs="Arial"/>
        </w:rPr>
        <w:t xml:space="preserve"> choirs may make such a venture unprofitable</w:t>
      </w:r>
      <w:r w:rsidR="000B6DFC">
        <w:rPr>
          <w:rFonts w:ascii="Arial" w:hAnsi="Arial" w:cs="Arial"/>
        </w:rPr>
        <w:t xml:space="preserve"> for EVR</w:t>
      </w:r>
      <w:r w:rsidR="00834198">
        <w:rPr>
          <w:rFonts w:ascii="Arial" w:hAnsi="Arial" w:cs="Arial"/>
        </w:rPr>
        <w:t>.  Ongoing</w:t>
      </w:r>
      <w:r w:rsidR="00834198" w:rsidRPr="00834198">
        <w:rPr>
          <w:sz w:val="24"/>
          <w:szCs w:val="24"/>
        </w:rPr>
        <w:t>.</w:t>
      </w:r>
    </w:p>
    <w:p w14:paraId="314B927D" w14:textId="77777777" w:rsidR="00834198" w:rsidRPr="00834198" w:rsidRDefault="00834198" w:rsidP="00834198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>A ShelterBox fund-raising event, arranged by Exmoor RC, is to be held on 11 Oct 25, at the Riverside Hall, Bampton.  £15 per person with food included.</w:t>
      </w:r>
    </w:p>
    <w:p w14:paraId="4A1A9D4E" w14:textId="7C14586F" w:rsidR="0076299F" w:rsidRPr="0076299F" w:rsidRDefault="00BB464B" w:rsidP="00834198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527D41">
        <w:rPr>
          <w:rFonts w:ascii="Arial" w:hAnsi="Arial" w:cs="Arial"/>
          <w:b/>
          <w:bCs/>
        </w:rPr>
        <w:t>Other Clubs</w:t>
      </w:r>
      <w:r w:rsidR="006279D7">
        <w:rPr>
          <w:rFonts w:ascii="Arial" w:hAnsi="Arial" w:cs="Arial"/>
          <w:b/>
          <w:bCs/>
        </w:rPr>
        <w:t xml:space="preserve"> – Santa’s Grotto</w:t>
      </w:r>
      <w:r w:rsidR="00834198">
        <w:rPr>
          <w:rFonts w:ascii="Arial" w:hAnsi="Arial" w:cs="Arial"/>
        </w:rPr>
        <w:t xml:space="preserve">. </w:t>
      </w:r>
      <w:r w:rsidR="00834198" w:rsidRPr="00834198">
        <w:rPr>
          <w:rFonts w:ascii="Arial" w:hAnsi="Arial" w:cs="Arial"/>
        </w:rPr>
        <w:t>Catherine Roughton</w:t>
      </w:r>
      <w:r w:rsidR="00834198">
        <w:rPr>
          <w:rFonts w:ascii="Arial" w:hAnsi="Arial" w:cs="Arial"/>
        </w:rPr>
        <w:t>, Tiverton RC</w:t>
      </w:r>
      <w:r w:rsidR="00527D41">
        <w:rPr>
          <w:rFonts w:ascii="Arial" w:hAnsi="Arial" w:cs="Arial"/>
        </w:rPr>
        <w:t>,</w:t>
      </w:r>
      <w:r w:rsidR="00834198">
        <w:rPr>
          <w:rFonts w:ascii="Arial" w:hAnsi="Arial" w:cs="Arial"/>
        </w:rPr>
        <w:t xml:space="preserve"> </w:t>
      </w:r>
      <w:r w:rsidR="00527D41">
        <w:rPr>
          <w:rFonts w:ascii="Arial" w:hAnsi="Arial" w:cs="Arial"/>
        </w:rPr>
        <w:t>gave</w:t>
      </w:r>
      <w:r w:rsidR="00834198">
        <w:rPr>
          <w:rFonts w:ascii="Arial" w:hAnsi="Arial" w:cs="Arial"/>
        </w:rPr>
        <w:t xml:space="preserve"> a</w:t>
      </w:r>
      <w:r w:rsidR="00527D41">
        <w:rPr>
          <w:rFonts w:ascii="Arial" w:hAnsi="Arial" w:cs="Arial"/>
        </w:rPr>
        <w:t>n</w:t>
      </w:r>
      <w:r w:rsidR="00834198">
        <w:rPr>
          <w:rFonts w:ascii="Arial" w:hAnsi="Arial" w:cs="Arial"/>
        </w:rPr>
        <w:t xml:space="preserve"> </w:t>
      </w:r>
      <w:r w:rsidR="00527D41">
        <w:rPr>
          <w:rFonts w:ascii="Arial" w:hAnsi="Arial" w:cs="Arial"/>
        </w:rPr>
        <w:t xml:space="preserve">extensive </w:t>
      </w:r>
      <w:r w:rsidR="00834198">
        <w:rPr>
          <w:rFonts w:ascii="Arial" w:hAnsi="Arial" w:cs="Arial"/>
        </w:rPr>
        <w:t>brief on the</w:t>
      </w:r>
      <w:r w:rsidR="006279D7">
        <w:rPr>
          <w:rFonts w:ascii="Arial" w:hAnsi="Arial" w:cs="Arial"/>
        </w:rPr>
        <w:t>ir</w:t>
      </w:r>
      <w:r w:rsidRPr="00834198">
        <w:rPr>
          <w:rFonts w:ascii="Arial" w:hAnsi="Arial" w:cs="Arial"/>
        </w:rPr>
        <w:t xml:space="preserve"> </w:t>
      </w:r>
      <w:r w:rsidR="006279D7">
        <w:rPr>
          <w:rFonts w:ascii="Arial" w:hAnsi="Arial" w:cs="Arial"/>
        </w:rPr>
        <w:t>Santa’s</w:t>
      </w:r>
      <w:r w:rsidRPr="00834198">
        <w:rPr>
          <w:rFonts w:ascii="Arial" w:hAnsi="Arial" w:cs="Arial"/>
        </w:rPr>
        <w:t xml:space="preserve"> Grotto</w:t>
      </w:r>
      <w:r w:rsidR="00153540">
        <w:rPr>
          <w:rFonts w:ascii="Arial" w:hAnsi="Arial" w:cs="Arial"/>
        </w:rPr>
        <w:t xml:space="preserve"> </w:t>
      </w:r>
      <w:r w:rsidR="00527D41">
        <w:rPr>
          <w:rFonts w:ascii="Arial" w:hAnsi="Arial" w:cs="Arial"/>
        </w:rPr>
        <w:t>in the Pannier Market</w:t>
      </w:r>
      <w:r w:rsidR="006279D7">
        <w:rPr>
          <w:rFonts w:ascii="Arial" w:hAnsi="Arial" w:cs="Arial"/>
        </w:rPr>
        <w:t>. M</w:t>
      </w:r>
      <w:r w:rsidR="00527D41">
        <w:rPr>
          <w:rFonts w:ascii="Arial" w:hAnsi="Arial" w:cs="Arial"/>
        </w:rPr>
        <w:t>oney raised go</w:t>
      </w:r>
      <w:r w:rsidR="006279D7">
        <w:rPr>
          <w:rFonts w:ascii="Arial" w:hAnsi="Arial" w:cs="Arial"/>
        </w:rPr>
        <w:t>es</w:t>
      </w:r>
      <w:r w:rsidR="00527D41">
        <w:rPr>
          <w:rFonts w:ascii="Arial" w:hAnsi="Arial" w:cs="Arial"/>
        </w:rPr>
        <w:t xml:space="preserve"> to </w:t>
      </w:r>
      <w:r w:rsidR="00153540">
        <w:rPr>
          <w:rFonts w:ascii="Arial" w:hAnsi="Arial" w:cs="Arial"/>
        </w:rPr>
        <w:t xml:space="preserve">TVR </w:t>
      </w:r>
      <w:r w:rsidR="00527D41">
        <w:rPr>
          <w:rFonts w:ascii="Arial" w:hAnsi="Arial" w:cs="Arial"/>
        </w:rPr>
        <w:t xml:space="preserve">charities.  Assistance from </w:t>
      </w:r>
      <w:r w:rsidR="0076299F">
        <w:rPr>
          <w:rFonts w:ascii="Arial" w:hAnsi="Arial" w:cs="Arial"/>
        </w:rPr>
        <w:t xml:space="preserve">EVR </w:t>
      </w:r>
      <w:r w:rsidR="00527D41">
        <w:rPr>
          <w:rFonts w:ascii="Arial" w:hAnsi="Arial" w:cs="Arial"/>
        </w:rPr>
        <w:t xml:space="preserve">is sought </w:t>
      </w:r>
      <w:r w:rsidR="0076299F">
        <w:rPr>
          <w:rFonts w:ascii="Arial" w:hAnsi="Arial" w:cs="Arial"/>
        </w:rPr>
        <w:t xml:space="preserve">as follows: </w:t>
      </w:r>
    </w:p>
    <w:p w14:paraId="6E886C67" w14:textId="34661C08" w:rsidR="0076299F" w:rsidRDefault="0076299F" w:rsidP="0076299F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</w:t>
      </w:r>
      <w:r w:rsidR="00527D41">
        <w:rPr>
          <w:sz w:val="24"/>
          <w:szCs w:val="24"/>
        </w:rPr>
        <w:t xml:space="preserve"> each</w:t>
      </w:r>
      <w:r>
        <w:rPr>
          <w:sz w:val="24"/>
          <w:szCs w:val="24"/>
        </w:rPr>
        <w:t xml:space="preserve"> Saturday from </w:t>
      </w:r>
      <w:r w:rsidR="006279D7">
        <w:rPr>
          <w:sz w:val="24"/>
          <w:szCs w:val="24"/>
        </w:rPr>
        <w:t>mid-</w:t>
      </w:r>
      <w:r>
        <w:rPr>
          <w:sz w:val="24"/>
          <w:szCs w:val="24"/>
        </w:rPr>
        <w:t xml:space="preserve">Oct 25 to 10 Jan 26, volunteers are needed </w:t>
      </w:r>
      <w:r w:rsidR="00527D41">
        <w:rPr>
          <w:sz w:val="24"/>
          <w:szCs w:val="24"/>
        </w:rPr>
        <w:t xml:space="preserve">to help Tiverton RC </w:t>
      </w:r>
      <w:r>
        <w:rPr>
          <w:sz w:val="24"/>
          <w:szCs w:val="24"/>
        </w:rPr>
        <w:t xml:space="preserve">in 3-phases: </w:t>
      </w:r>
    </w:p>
    <w:p w14:paraId="64D2B5D7" w14:textId="0379AE1E" w:rsidR="0076299F" w:rsidRDefault="006279D7" w:rsidP="0076299F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Mid-</w:t>
      </w:r>
      <w:r w:rsidR="0076299F">
        <w:rPr>
          <w:sz w:val="24"/>
          <w:szCs w:val="24"/>
        </w:rPr>
        <w:t>Oct to Nov - to build and decorate a Grotto (</w:t>
      </w:r>
      <w:r w:rsidR="00527D41">
        <w:rPr>
          <w:sz w:val="24"/>
          <w:szCs w:val="24"/>
        </w:rPr>
        <w:t>2-hour</w:t>
      </w:r>
      <w:r w:rsidR="0076299F">
        <w:rPr>
          <w:sz w:val="24"/>
          <w:szCs w:val="24"/>
        </w:rPr>
        <w:t xml:space="preserve"> shifts)</w:t>
      </w:r>
      <w:r w:rsidR="00527D41">
        <w:rPr>
          <w:sz w:val="24"/>
          <w:szCs w:val="24"/>
        </w:rPr>
        <w:t xml:space="preserve"> plus use of a towing vehicle</w:t>
      </w:r>
      <w:r w:rsidR="0076299F">
        <w:rPr>
          <w:sz w:val="24"/>
          <w:szCs w:val="24"/>
        </w:rPr>
        <w:t xml:space="preserve">; </w:t>
      </w:r>
    </w:p>
    <w:p w14:paraId="0F451727" w14:textId="10C49A0B" w:rsidR="0076299F" w:rsidRDefault="0076299F" w:rsidP="0076299F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22 Nov to 20 Dec </w:t>
      </w:r>
      <w:r w:rsidR="00527D4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27D41">
        <w:rPr>
          <w:sz w:val="24"/>
          <w:szCs w:val="24"/>
        </w:rPr>
        <w:t xml:space="preserve">people needed to be </w:t>
      </w:r>
      <w:r>
        <w:rPr>
          <w:sz w:val="24"/>
          <w:szCs w:val="24"/>
        </w:rPr>
        <w:t xml:space="preserve">Father Christmas’, Elves, Front of house </w:t>
      </w:r>
      <w:r w:rsidR="00527D41">
        <w:rPr>
          <w:sz w:val="24"/>
          <w:szCs w:val="24"/>
        </w:rPr>
        <w:t>assistants</w:t>
      </w:r>
      <w:r>
        <w:rPr>
          <w:sz w:val="24"/>
          <w:szCs w:val="24"/>
        </w:rPr>
        <w:t xml:space="preserve"> and a Cashier </w:t>
      </w:r>
      <w:r w:rsidR="00527D41">
        <w:rPr>
          <w:sz w:val="24"/>
          <w:szCs w:val="24"/>
        </w:rPr>
        <w:t>– these a</w:t>
      </w:r>
      <w:r>
        <w:rPr>
          <w:sz w:val="24"/>
          <w:szCs w:val="24"/>
        </w:rPr>
        <w:t xml:space="preserve">re required in </w:t>
      </w:r>
      <w:r w:rsidR="00527D41">
        <w:rPr>
          <w:sz w:val="24"/>
          <w:szCs w:val="24"/>
        </w:rPr>
        <w:t>2-hour</w:t>
      </w:r>
      <w:r>
        <w:rPr>
          <w:sz w:val="24"/>
          <w:szCs w:val="24"/>
        </w:rPr>
        <w:t xml:space="preserve"> shifts.</w:t>
      </w:r>
    </w:p>
    <w:p w14:paraId="14F8C314" w14:textId="4C605136" w:rsidR="00BB464B" w:rsidRDefault="0076299F" w:rsidP="00F11196">
      <w:pPr>
        <w:pStyle w:val="NoSpacing"/>
        <w:numPr>
          <w:ilvl w:val="3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First week in Jan 26 –</w:t>
      </w:r>
      <w:r w:rsidR="006279D7">
        <w:rPr>
          <w:sz w:val="24"/>
          <w:szCs w:val="24"/>
        </w:rPr>
        <w:t xml:space="preserve"> </w:t>
      </w:r>
      <w:r w:rsidR="00527D41">
        <w:rPr>
          <w:sz w:val="24"/>
          <w:szCs w:val="24"/>
        </w:rPr>
        <w:t>clearing and pack</w:t>
      </w:r>
      <w:r w:rsidR="006279D7">
        <w:rPr>
          <w:sz w:val="24"/>
          <w:szCs w:val="24"/>
        </w:rPr>
        <w:t>-up</w:t>
      </w:r>
      <w:r w:rsidR="00527D41">
        <w:rPr>
          <w:sz w:val="24"/>
          <w:szCs w:val="24"/>
        </w:rPr>
        <w:t>.</w:t>
      </w:r>
    </w:p>
    <w:p w14:paraId="054B46EA" w14:textId="4B05EAFC" w:rsidR="000B6DFC" w:rsidRPr="00F11196" w:rsidRDefault="005E2AF1" w:rsidP="005E2AF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EVR volunteers</w:t>
      </w:r>
      <w:r w:rsidR="004D20CE">
        <w:rPr>
          <w:sz w:val="24"/>
          <w:szCs w:val="24"/>
        </w:rPr>
        <w:t xml:space="preserve"> for various tasks </w:t>
      </w:r>
      <w:r>
        <w:rPr>
          <w:sz w:val="24"/>
          <w:szCs w:val="24"/>
        </w:rPr>
        <w:t xml:space="preserve">please let me know and I will pass on to TVR.  </w:t>
      </w:r>
    </w:p>
    <w:p w14:paraId="5BCD418F" w14:textId="77777777" w:rsidR="00E533BF" w:rsidRPr="001D0799" w:rsidRDefault="00E533BF" w:rsidP="00B60611">
      <w:pPr>
        <w:pStyle w:val="ListParagraph"/>
        <w:tabs>
          <w:tab w:val="left" w:pos="851"/>
          <w:tab w:val="left" w:pos="1134"/>
          <w:tab w:val="left" w:pos="8647"/>
        </w:tabs>
        <w:spacing w:line="276" w:lineRule="auto"/>
        <w:ind w:left="0"/>
        <w:rPr>
          <w:rFonts w:ascii="Arial" w:hAnsi="Arial" w:cs="Arial"/>
        </w:rPr>
      </w:pPr>
    </w:p>
    <w:p w14:paraId="3F2D8775" w14:textId="0E88CAD2" w:rsidR="00CD5DF0" w:rsidRPr="00F11196" w:rsidRDefault="00000000" w:rsidP="00F11196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F11196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F11196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BB464B" w:rsidRPr="00F11196">
        <w:rPr>
          <w:rFonts w:ascii="Arial" w:hAnsi="Arial" w:cs="Arial"/>
          <w:bCs/>
          <w:color w:val="000000"/>
          <w:sz w:val="24"/>
          <w:szCs w:val="24"/>
        </w:rPr>
        <w:t xml:space="preserve">Nil. </w:t>
      </w:r>
    </w:p>
    <w:p w14:paraId="6452F7F1" w14:textId="77777777" w:rsidR="00E533BF" w:rsidRPr="001D0799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1D0799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 xml:space="preserve">Master at Arms </w:t>
      </w:r>
      <w:r w:rsidR="00F11196">
        <w:rPr>
          <w:rFonts w:ascii="Arial" w:hAnsi="Arial" w:cs="Arial"/>
          <w:b/>
          <w:sz w:val="24"/>
          <w:szCs w:val="24"/>
        </w:rPr>
        <w:t xml:space="preserve">– </w:t>
      </w:r>
      <w:r w:rsidR="00F11196">
        <w:rPr>
          <w:rFonts w:ascii="Arial" w:hAnsi="Arial" w:cs="Arial"/>
          <w:bCs/>
          <w:sz w:val="24"/>
          <w:szCs w:val="24"/>
        </w:rPr>
        <w:t xml:space="preserve"> N/A.</w:t>
      </w:r>
    </w:p>
    <w:p w14:paraId="10368AAF" w14:textId="77777777" w:rsidR="00E533BF" w:rsidRPr="001D0799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366F095" w:rsidR="00E533BF" w:rsidRDefault="00286166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Toast - </w:t>
      </w:r>
      <w:r w:rsidRPr="001D0799">
        <w:rPr>
          <w:rFonts w:ascii="Arial" w:hAnsi="Arial" w:cs="Arial"/>
          <w:b/>
          <w:sz w:val="24"/>
          <w:szCs w:val="24"/>
        </w:rPr>
        <w:t>“Rotary around the World”</w:t>
      </w:r>
    </w:p>
    <w:p w14:paraId="7BA85239" w14:textId="77777777" w:rsidR="00C847DB" w:rsidRDefault="00C847DB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C847DB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Secretary Exe Valley Rotary</w:t>
      </w:r>
    </w:p>
    <w:p w14:paraId="57A49CFB" w14:textId="77777777" w:rsidR="00C847DB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76B985A" w14:textId="4A0806F2" w:rsidR="00C847DB" w:rsidRDefault="00F1119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C847DB">
        <w:rPr>
          <w:rFonts w:ascii="Arial" w:hAnsi="Arial" w:cs="Arial"/>
          <w:bCs/>
          <w:sz w:val="24"/>
          <w:szCs w:val="24"/>
        </w:rPr>
        <w:t xml:space="preserve"> Sep 25</w:t>
      </w:r>
    </w:p>
    <w:sectPr w:rsidR="00C847DB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A9C7" w14:textId="77777777" w:rsidR="00163FC0" w:rsidRDefault="00163FC0">
      <w:r>
        <w:separator/>
      </w:r>
    </w:p>
  </w:endnote>
  <w:endnote w:type="continuationSeparator" w:id="0">
    <w:p w14:paraId="20E8BEDC" w14:textId="77777777" w:rsidR="00163FC0" w:rsidRDefault="0016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95C" w14:textId="77777777" w:rsidR="00163FC0" w:rsidRDefault="00163FC0">
      <w:r>
        <w:separator/>
      </w:r>
    </w:p>
  </w:footnote>
  <w:footnote w:type="continuationSeparator" w:id="0">
    <w:p w14:paraId="104F1185" w14:textId="77777777" w:rsidR="00163FC0" w:rsidRDefault="0016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61F8"/>
    <w:rsid w:val="00053A48"/>
    <w:rsid w:val="000A2346"/>
    <w:rsid w:val="000B6DFC"/>
    <w:rsid w:val="000C6FB9"/>
    <w:rsid w:val="000E44A5"/>
    <w:rsid w:val="00146284"/>
    <w:rsid w:val="00153540"/>
    <w:rsid w:val="00163FC0"/>
    <w:rsid w:val="001838F8"/>
    <w:rsid w:val="001A7D66"/>
    <w:rsid w:val="001D0799"/>
    <w:rsid w:val="001E7CAE"/>
    <w:rsid w:val="002859CC"/>
    <w:rsid w:val="00286166"/>
    <w:rsid w:val="002D7B40"/>
    <w:rsid w:val="003737B7"/>
    <w:rsid w:val="003C65C3"/>
    <w:rsid w:val="003D57F0"/>
    <w:rsid w:val="004642AA"/>
    <w:rsid w:val="0047031C"/>
    <w:rsid w:val="004A4795"/>
    <w:rsid w:val="004D20CE"/>
    <w:rsid w:val="005140C9"/>
    <w:rsid w:val="00522E88"/>
    <w:rsid w:val="00527D41"/>
    <w:rsid w:val="005E2AF1"/>
    <w:rsid w:val="006210DC"/>
    <w:rsid w:val="006279D7"/>
    <w:rsid w:val="00683901"/>
    <w:rsid w:val="00713C4D"/>
    <w:rsid w:val="0076299F"/>
    <w:rsid w:val="007F3583"/>
    <w:rsid w:val="00834198"/>
    <w:rsid w:val="00855EF3"/>
    <w:rsid w:val="00864B97"/>
    <w:rsid w:val="00893C8D"/>
    <w:rsid w:val="009201CD"/>
    <w:rsid w:val="009807F1"/>
    <w:rsid w:val="00995B60"/>
    <w:rsid w:val="009A02CD"/>
    <w:rsid w:val="00A02EB5"/>
    <w:rsid w:val="00A04499"/>
    <w:rsid w:val="00AD5484"/>
    <w:rsid w:val="00B60611"/>
    <w:rsid w:val="00BB464B"/>
    <w:rsid w:val="00C36E79"/>
    <w:rsid w:val="00C847DB"/>
    <w:rsid w:val="00CD5DF0"/>
    <w:rsid w:val="00D26BF2"/>
    <w:rsid w:val="00D90E51"/>
    <w:rsid w:val="00DF4B2C"/>
    <w:rsid w:val="00E007DB"/>
    <w:rsid w:val="00E00DE4"/>
    <w:rsid w:val="00E12EA6"/>
    <w:rsid w:val="00E32BD0"/>
    <w:rsid w:val="00E533BF"/>
    <w:rsid w:val="00E5364A"/>
    <w:rsid w:val="00E9769F"/>
    <w:rsid w:val="00F02477"/>
    <w:rsid w:val="00F11196"/>
    <w:rsid w:val="00F413E6"/>
    <w:rsid w:val="00F562F2"/>
    <w:rsid w:val="00F60521"/>
    <w:rsid w:val="00F6213C"/>
    <w:rsid w:val="00FA55E7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8</cp:revision>
  <cp:lastPrinted>2025-09-10T15:07:00Z</cp:lastPrinted>
  <dcterms:created xsi:type="dcterms:W3CDTF">2025-09-11T12:27:00Z</dcterms:created>
  <dcterms:modified xsi:type="dcterms:W3CDTF">2025-09-11T21:08:00Z</dcterms:modified>
  <dc:language>en-GB</dc:language>
</cp:coreProperties>
</file>